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ABC39" w14:textId="77777777" w:rsidR="0094278C" w:rsidRPr="00537C83" w:rsidRDefault="00606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fldChar w:fldCharType="begin"/>
      </w:r>
      <w:r w:rsidR="0094278C" w:rsidRPr="00537C83">
        <w:rPr>
          <w:sz w:val="24"/>
          <w:szCs w:val="24"/>
        </w:rPr>
        <w:instrText xml:space="preserve"> SEQ CHAPTER \h \r 1</w:instrText>
      </w:r>
      <w:r w:rsidRPr="00537C83">
        <w:rPr>
          <w:sz w:val="24"/>
          <w:szCs w:val="24"/>
        </w:rPr>
        <w:fldChar w:fldCharType="end"/>
      </w:r>
    </w:p>
    <w:p w14:paraId="0FC3CC7F"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588EC4A" w14:textId="4E0E440B"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t xml:space="preserve">    DATE:</w:t>
      </w:r>
      <w:r w:rsidRPr="00537C83">
        <w:rPr>
          <w:sz w:val="24"/>
          <w:szCs w:val="24"/>
        </w:rPr>
        <w:tab/>
      </w:r>
      <w:r w:rsidR="00177C99">
        <w:rPr>
          <w:sz w:val="24"/>
          <w:szCs w:val="24"/>
        </w:rPr>
        <w:t xml:space="preserve">October </w:t>
      </w:r>
      <w:r w:rsidR="00853FD7">
        <w:rPr>
          <w:sz w:val="24"/>
          <w:szCs w:val="24"/>
        </w:rPr>
        <w:t>2</w:t>
      </w:r>
      <w:r w:rsidR="00177C99">
        <w:rPr>
          <w:sz w:val="24"/>
          <w:szCs w:val="24"/>
        </w:rPr>
        <w:t>4</w:t>
      </w:r>
      <w:r w:rsidR="00910AB4" w:rsidRPr="00537C83">
        <w:rPr>
          <w:sz w:val="24"/>
          <w:szCs w:val="24"/>
        </w:rPr>
        <w:t>, 201</w:t>
      </w:r>
      <w:r w:rsidR="00FD2519">
        <w:rPr>
          <w:sz w:val="24"/>
          <w:szCs w:val="24"/>
        </w:rPr>
        <w:t>8</w:t>
      </w:r>
    </w:p>
    <w:p w14:paraId="50DDD003"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1ADB7F9" w14:textId="4A48AB23" w:rsidR="00177C99"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537C83">
        <w:rPr>
          <w:sz w:val="24"/>
          <w:szCs w:val="24"/>
        </w:rPr>
        <w:t>SUBJECT:</w:t>
      </w:r>
      <w:r w:rsidRPr="00537C83">
        <w:rPr>
          <w:sz w:val="24"/>
          <w:szCs w:val="24"/>
        </w:rPr>
        <w:tab/>
      </w:r>
      <w:r w:rsidR="00853FD7">
        <w:rPr>
          <w:sz w:val="24"/>
          <w:szCs w:val="24"/>
        </w:rPr>
        <w:t>Final</w:t>
      </w:r>
      <w:r w:rsidR="00177C99">
        <w:rPr>
          <w:sz w:val="24"/>
          <w:szCs w:val="24"/>
        </w:rPr>
        <w:t xml:space="preserve"> </w:t>
      </w:r>
      <w:r w:rsidR="00FB0FD3">
        <w:rPr>
          <w:sz w:val="24"/>
          <w:szCs w:val="24"/>
        </w:rPr>
        <w:t xml:space="preserve">Draft Agenda and </w:t>
      </w:r>
      <w:r w:rsidR="0020332C">
        <w:rPr>
          <w:sz w:val="24"/>
          <w:szCs w:val="24"/>
        </w:rPr>
        <w:t xml:space="preserve">Registration </w:t>
      </w:r>
      <w:r w:rsidR="00FB0FD3">
        <w:rPr>
          <w:sz w:val="24"/>
          <w:szCs w:val="24"/>
        </w:rPr>
        <w:t>Reminder</w:t>
      </w:r>
      <w:r w:rsidR="001E42D1" w:rsidRPr="00537C83">
        <w:rPr>
          <w:sz w:val="24"/>
          <w:szCs w:val="24"/>
        </w:rPr>
        <w:t xml:space="preserve"> </w:t>
      </w:r>
      <w:r w:rsidR="002A3199" w:rsidRPr="00537C83">
        <w:rPr>
          <w:sz w:val="24"/>
          <w:szCs w:val="24"/>
        </w:rPr>
        <w:t>f</w:t>
      </w:r>
      <w:r w:rsidRPr="00537C83">
        <w:rPr>
          <w:sz w:val="24"/>
          <w:szCs w:val="24"/>
        </w:rPr>
        <w:t xml:space="preserve">or the </w:t>
      </w:r>
      <w:r w:rsidR="00FD2519">
        <w:rPr>
          <w:sz w:val="24"/>
          <w:szCs w:val="24"/>
        </w:rPr>
        <w:t>Fall</w:t>
      </w:r>
      <w:r w:rsidR="001E42D1" w:rsidRPr="00537C83">
        <w:rPr>
          <w:sz w:val="24"/>
          <w:szCs w:val="24"/>
        </w:rPr>
        <w:t xml:space="preserve"> 201</w:t>
      </w:r>
      <w:r w:rsidR="00FD2519">
        <w:rPr>
          <w:sz w:val="24"/>
          <w:szCs w:val="24"/>
        </w:rPr>
        <w:t>8</w:t>
      </w:r>
      <w:r w:rsidR="00F30CB1" w:rsidRPr="00537C83">
        <w:rPr>
          <w:sz w:val="24"/>
          <w:szCs w:val="24"/>
        </w:rPr>
        <w:t xml:space="preserve"> </w:t>
      </w:r>
      <w:r w:rsidR="00537C83">
        <w:rPr>
          <w:sz w:val="24"/>
          <w:szCs w:val="24"/>
        </w:rPr>
        <w:t xml:space="preserve">Joint </w:t>
      </w:r>
    </w:p>
    <w:p w14:paraId="5AF991A1" w14:textId="7F17A0C6" w:rsidR="0094278C" w:rsidRPr="00537C83" w:rsidRDefault="00177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Pr>
          <w:sz w:val="24"/>
          <w:szCs w:val="24"/>
        </w:rPr>
        <w:tab/>
      </w:r>
      <w:r>
        <w:rPr>
          <w:sz w:val="24"/>
          <w:szCs w:val="24"/>
        </w:rPr>
        <w:tab/>
      </w:r>
      <w:r w:rsidR="00537C83">
        <w:rPr>
          <w:sz w:val="24"/>
          <w:szCs w:val="24"/>
        </w:rPr>
        <w:t xml:space="preserve">Regions 1 and 2 </w:t>
      </w:r>
      <w:r w:rsidR="0094278C" w:rsidRPr="00537C83">
        <w:rPr>
          <w:sz w:val="24"/>
          <w:szCs w:val="24"/>
        </w:rPr>
        <w:t>RRT Meeting</w:t>
      </w:r>
    </w:p>
    <w:p w14:paraId="3354B2B8"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358FF87"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t xml:space="preserve">    FROM:</w:t>
      </w:r>
      <w:r w:rsidRPr="00537C83">
        <w:rPr>
          <w:sz w:val="24"/>
          <w:szCs w:val="24"/>
        </w:rPr>
        <w:tab/>
        <w:t>Steve Touw</w:t>
      </w:r>
    </w:p>
    <w:p w14:paraId="184FD136" w14:textId="77777777" w:rsidR="0094278C" w:rsidRPr="00537C83" w:rsidRDefault="00F30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tab/>
      </w:r>
      <w:r w:rsidRPr="00537C83">
        <w:rPr>
          <w:sz w:val="24"/>
          <w:szCs w:val="24"/>
        </w:rPr>
        <w:tab/>
        <w:t xml:space="preserve">EPA </w:t>
      </w:r>
      <w:r w:rsidR="0094278C" w:rsidRPr="00537C83">
        <w:rPr>
          <w:sz w:val="24"/>
          <w:szCs w:val="24"/>
        </w:rPr>
        <w:t>RRT Coordinator</w:t>
      </w:r>
    </w:p>
    <w:p w14:paraId="4919BF10"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C3965C" w14:textId="53088B13" w:rsidR="0094278C" w:rsidRPr="00537C83" w:rsidRDefault="00F30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t xml:space="preserve">         TO:  </w:t>
      </w:r>
      <w:r w:rsidRPr="00537C83">
        <w:rPr>
          <w:sz w:val="24"/>
          <w:szCs w:val="24"/>
        </w:rPr>
        <w:tab/>
      </w:r>
      <w:r w:rsidR="00827F7A">
        <w:rPr>
          <w:sz w:val="24"/>
          <w:szCs w:val="24"/>
        </w:rPr>
        <w:t xml:space="preserve">NY/NJ </w:t>
      </w:r>
      <w:r w:rsidR="0094278C" w:rsidRPr="00537C83">
        <w:rPr>
          <w:sz w:val="24"/>
          <w:szCs w:val="24"/>
        </w:rPr>
        <w:t>RRT Members and Attendees</w:t>
      </w:r>
    </w:p>
    <w:p w14:paraId="196C478D"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010D57" w14:textId="68CAB2E1" w:rsidR="00FB0FD3" w:rsidRPr="00FB0FD3" w:rsidRDefault="00FB0FD3" w:rsidP="00FB0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Attached is </w:t>
      </w:r>
      <w:r w:rsidR="00853FD7">
        <w:rPr>
          <w:sz w:val="24"/>
          <w:szCs w:val="24"/>
        </w:rPr>
        <w:t>the final</w:t>
      </w:r>
      <w:r>
        <w:rPr>
          <w:sz w:val="24"/>
          <w:szCs w:val="24"/>
        </w:rPr>
        <w:t xml:space="preserve"> draft agenda for </w:t>
      </w:r>
      <w:r w:rsidR="00853FD7">
        <w:rPr>
          <w:sz w:val="24"/>
          <w:szCs w:val="24"/>
        </w:rPr>
        <w:t>next week’s</w:t>
      </w:r>
      <w:r>
        <w:rPr>
          <w:sz w:val="24"/>
          <w:szCs w:val="24"/>
        </w:rPr>
        <w:t xml:space="preserve"> Joint </w:t>
      </w:r>
      <w:r w:rsidR="00537C83">
        <w:rPr>
          <w:sz w:val="24"/>
          <w:szCs w:val="24"/>
        </w:rPr>
        <w:t>Regions 1 and 2</w:t>
      </w:r>
      <w:r w:rsidR="00F30CB1" w:rsidRPr="00537C83">
        <w:rPr>
          <w:sz w:val="24"/>
          <w:szCs w:val="24"/>
        </w:rPr>
        <w:t xml:space="preserve"> Regional Response Team</w:t>
      </w:r>
      <w:r w:rsidR="00FD2519">
        <w:rPr>
          <w:sz w:val="24"/>
          <w:szCs w:val="24"/>
        </w:rPr>
        <w:t>s</w:t>
      </w:r>
      <w:r w:rsidR="00F30CB1" w:rsidRPr="00537C83">
        <w:rPr>
          <w:sz w:val="24"/>
          <w:szCs w:val="24"/>
        </w:rPr>
        <w:t xml:space="preserve"> (</w:t>
      </w:r>
      <w:r w:rsidR="0053783E" w:rsidRPr="00537C83">
        <w:rPr>
          <w:sz w:val="24"/>
          <w:szCs w:val="24"/>
        </w:rPr>
        <w:t>RRT)</w:t>
      </w:r>
      <w:r w:rsidR="0094278C" w:rsidRPr="00537C83">
        <w:rPr>
          <w:sz w:val="24"/>
          <w:szCs w:val="24"/>
        </w:rPr>
        <w:t xml:space="preserve"> meeting</w:t>
      </w:r>
      <w:r w:rsidR="00DD46CE">
        <w:rPr>
          <w:sz w:val="24"/>
          <w:szCs w:val="24"/>
        </w:rPr>
        <w:t xml:space="preserve"> </w:t>
      </w:r>
      <w:r w:rsidR="00853FD7">
        <w:rPr>
          <w:sz w:val="24"/>
          <w:szCs w:val="24"/>
        </w:rPr>
        <w:t>in Burlington</w:t>
      </w:r>
      <w:r w:rsidR="00FD2519">
        <w:rPr>
          <w:sz w:val="24"/>
          <w:szCs w:val="24"/>
        </w:rPr>
        <w:t xml:space="preserve">.  </w:t>
      </w:r>
      <w:r w:rsidR="00853FD7">
        <w:rPr>
          <w:sz w:val="24"/>
          <w:szCs w:val="24"/>
        </w:rPr>
        <w:t>There may be some minor tweaks and adjustments to the agenda as we go along, but this is our overall framework for the meeting, and we expect to follow these timeframes as closely as possible.</w:t>
      </w:r>
    </w:p>
    <w:p w14:paraId="5ED93F59" w14:textId="0C9E98BE" w:rsidR="00FF0799" w:rsidRDefault="00537C83" w:rsidP="00537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14:paraId="7DFF51DA" w14:textId="311E3F25" w:rsidR="00DD46CE" w:rsidRDefault="00FB0FD3" w:rsidP="00DD4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As a reminder, we </w:t>
      </w:r>
      <w:r w:rsidR="00DD46CE" w:rsidRPr="00DD46CE">
        <w:rPr>
          <w:sz w:val="24"/>
          <w:szCs w:val="24"/>
        </w:rPr>
        <w:t>have established a registration website for meeting attendees.  Please note that while registration is not required to attend the RRT meeting, it will assist us in ensuring adequate seating and other meeting logistics.  If you plan on attending</w:t>
      </w:r>
      <w:r w:rsidR="00853FD7">
        <w:rPr>
          <w:sz w:val="24"/>
          <w:szCs w:val="24"/>
        </w:rPr>
        <w:t xml:space="preserve"> and have not yet done so</w:t>
      </w:r>
      <w:r w:rsidR="00DD46CE" w:rsidRPr="00DD46CE">
        <w:rPr>
          <w:sz w:val="24"/>
          <w:szCs w:val="24"/>
        </w:rPr>
        <w:t>, please register</w:t>
      </w:r>
      <w:r w:rsidR="00DD46CE">
        <w:rPr>
          <w:sz w:val="24"/>
          <w:szCs w:val="24"/>
        </w:rPr>
        <w:t xml:space="preserve"> on </w:t>
      </w:r>
      <w:r w:rsidR="00DD46CE" w:rsidRPr="00DD46CE">
        <w:rPr>
          <w:sz w:val="24"/>
          <w:szCs w:val="24"/>
        </w:rPr>
        <w:t>the Trainex site at</w:t>
      </w:r>
      <w:r w:rsidR="00DD46CE">
        <w:rPr>
          <w:sz w:val="24"/>
          <w:szCs w:val="24"/>
        </w:rPr>
        <w:t xml:space="preserve"> your earliest convenience</w:t>
      </w:r>
      <w:r w:rsidR="00DD46CE" w:rsidRPr="00DD46CE">
        <w:rPr>
          <w:sz w:val="24"/>
          <w:szCs w:val="24"/>
        </w:rPr>
        <w:t>:</w:t>
      </w:r>
    </w:p>
    <w:p w14:paraId="04A47EA5" w14:textId="77777777" w:rsidR="00DD46CE" w:rsidRPr="00DD46CE" w:rsidRDefault="00DD46CE" w:rsidP="00DD4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4691956" w14:textId="359B239C" w:rsidR="00DD46CE" w:rsidRDefault="00C4772F" w:rsidP="00DD4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hyperlink r:id="rId6" w:history="1">
        <w:r w:rsidR="00DD46CE" w:rsidRPr="00D63602">
          <w:rPr>
            <w:rStyle w:val="Hyperlink"/>
            <w:sz w:val="24"/>
            <w:szCs w:val="24"/>
          </w:rPr>
          <w:t>https://trainex.org/classdetails.cfm?courseid=1783&amp;classid=7887</w:t>
        </w:r>
      </w:hyperlink>
    </w:p>
    <w:p w14:paraId="5CDB457F" w14:textId="77777777" w:rsidR="00DD46CE" w:rsidRDefault="00DD46CE" w:rsidP="00537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030C480" w14:textId="77777777" w:rsidR="0020332C" w:rsidRDefault="0020332C" w:rsidP="00537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D9D541" w14:textId="5AD1C040" w:rsidR="00177C99" w:rsidRDefault="00177C99" w:rsidP="00FF0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w:t>
      </w:r>
      <w:r w:rsidR="00FF0799" w:rsidRPr="00FF0799">
        <w:rPr>
          <w:sz w:val="24"/>
          <w:szCs w:val="24"/>
        </w:rPr>
        <w:t xml:space="preserve"> block</w:t>
      </w:r>
      <w:r w:rsidR="002C31C6">
        <w:rPr>
          <w:sz w:val="24"/>
          <w:szCs w:val="24"/>
        </w:rPr>
        <w:t xml:space="preserve"> of guest rooms</w:t>
      </w:r>
      <w:r w:rsidR="00FF0799" w:rsidRPr="00FF0799">
        <w:rPr>
          <w:sz w:val="24"/>
          <w:szCs w:val="24"/>
        </w:rPr>
        <w:t xml:space="preserve"> </w:t>
      </w:r>
      <w:r w:rsidR="002C31C6">
        <w:rPr>
          <w:sz w:val="24"/>
          <w:szCs w:val="24"/>
        </w:rPr>
        <w:t xml:space="preserve">at the Hilton </w:t>
      </w:r>
      <w:r w:rsidR="00FF0799" w:rsidRPr="00FF0799">
        <w:rPr>
          <w:sz w:val="24"/>
          <w:szCs w:val="24"/>
        </w:rPr>
        <w:t xml:space="preserve">has been </w:t>
      </w:r>
      <w:r>
        <w:rPr>
          <w:sz w:val="24"/>
          <w:szCs w:val="24"/>
        </w:rPr>
        <w:t xml:space="preserve">filled, and rooms are no longer available at the group rate.  However, there are </w:t>
      </w:r>
      <w:r w:rsidR="00C4772F">
        <w:rPr>
          <w:sz w:val="24"/>
          <w:szCs w:val="24"/>
        </w:rPr>
        <w:t>several</w:t>
      </w:r>
      <w:bookmarkStart w:id="0" w:name="_GoBack"/>
      <w:bookmarkEnd w:id="0"/>
      <w:r>
        <w:rPr>
          <w:sz w:val="24"/>
          <w:szCs w:val="24"/>
        </w:rPr>
        <w:t xml:space="preserve"> hotels within </w:t>
      </w:r>
      <w:r w:rsidR="00853FD7">
        <w:rPr>
          <w:sz w:val="24"/>
          <w:szCs w:val="24"/>
        </w:rPr>
        <w:t>a few miles</w:t>
      </w:r>
      <w:r>
        <w:rPr>
          <w:sz w:val="24"/>
          <w:szCs w:val="24"/>
        </w:rPr>
        <w:t xml:space="preserve"> which are showing availability of rooms at the government rate.  Please note that the federal lodging rate </w:t>
      </w:r>
      <w:r w:rsidR="00D85F93">
        <w:rPr>
          <w:sz w:val="24"/>
          <w:szCs w:val="24"/>
        </w:rPr>
        <w:t xml:space="preserve">is $134 through October </w:t>
      </w:r>
      <w:r w:rsidR="00293CFE">
        <w:rPr>
          <w:sz w:val="24"/>
          <w:szCs w:val="24"/>
        </w:rPr>
        <w:t>31</w:t>
      </w:r>
      <w:r w:rsidR="00293CFE" w:rsidRPr="00293CFE">
        <w:rPr>
          <w:sz w:val="24"/>
          <w:szCs w:val="24"/>
          <w:vertAlign w:val="superscript"/>
        </w:rPr>
        <w:t>st</w:t>
      </w:r>
      <w:r w:rsidR="00293CFE">
        <w:rPr>
          <w:sz w:val="24"/>
          <w:szCs w:val="24"/>
        </w:rPr>
        <w:t xml:space="preserve">, but </w:t>
      </w:r>
      <w:r>
        <w:rPr>
          <w:sz w:val="24"/>
          <w:szCs w:val="24"/>
        </w:rPr>
        <w:t>goes down to $103 on November 1</w:t>
      </w:r>
      <w:r w:rsidRPr="00177C99">
        <w:rPr>
          <w:sz w:val="24"/>
          <w:szCs w:val="24"/>
          <w:vertAlign w:val="superscript"/>
        </w:rPr>
        <w:t>st</w:t>
      </w:r>
      <w:r>
        <w:rPr>
          <w:sz w:val="24"/>
          <w:szCs w:val="24"/>
        </w:rPr>
        <w:t xml:space="preserve">, so keep that in mind if you are planning to stay over Thursday night and travel on Friday. </w:t>
      </w:r>
      <w:r w:rsidR="00F83B17">
        <w:rPr>
          <w:sz w:val="24"/>
          <w:szCs w:val="24"/>
        </w:rPr>
        <w:t xml:space="preserve"> As you will see on the agenda, we are currently planning on adjourning at or around noon on Thursday. </w:t>
      </w:r>
      <w:r>
        <w:rPr>
          <w:sz w:val="24"/>
          <w:szCs w:val="24"/>
        </w:rPr>
        <w:t xml:space="preserve"> </w:t>
      </w:r>
    </w:p>
    <w:p w14:paraId="4718A9F4" w14:textId="107D522A" w:rsidR="00933E9A" w:rsidRPr="00537C83" w:rsidRDefault="00933E9A" w:rsidP="00933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83CD879" w14:textId="535917CA" w:rsidR="00933E9A" w:rsidRDefault="00933E9A" w:rsidP="00933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t>If you are not currently on our email distribution list, and would like to receive future meeting and other RRT2-related information, please contact me by email.  Likewise, if you no longer wish to receive RRT2-related emails, please let me know and I will remove you from our distribution lists.</w:t>
      </w:r>
    </w:p>
    <w:p w14:paraId="408851AE" w14:textId="48B264D7" w:rsidR="00D0076D" w:rsidRDefault="00D0076D" w:rsidP="00933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ED363C5" w14:textId="7E9EB805" w:rsidR="00D0076D" w:rsidRPr="00537C83" w:rsidRDefault="00D0076D" w:rsidP="00933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w:t>
      </w:r>
      <w:r w:rsidR="00C4772F">
        <w:rPr>
          <w:sz w:val="24"/>
          <w:szCs w:val="24"/>
        </w:rPr>
        <w:t>look forward</w:t>
      </w:r>
      <w:r>
        <w:rPr>
          <w:sz w:val="24"/>
          <w:szCs w:val="24"/>
        </w:rPr>
        <w:t xml:space="preserve"> to see</w:t>
      </w:r>
      <w:r w:rsidR="00C4772F">
        <w:rPr>
          <w:sz w:val="24"/>
          <w:szCs w:val="24"/>
        </w:rPr>
        <w:t>ing</w:t>
      </w:r>
      <w:r>
        <w:rPr>
          <w:sz w:val="24"/>
          <w:szCs w:val="24"/>
        </w:rPr>
        <w:t xml:space="preserve"> you </w:t>
      </w:r>
      <w:r w:rsidR="00C4772F">
        <w:rPr>
          <w:sz w:val="24"/>
          <w:szCs w:val="24"/>
        </w:rPr>
        <w:t>next week</w:t>
      </w:r>
      <w:r w:rsidR="00293CFE">
        <w:rPr>
          <w:sz w:val="24"/>
          <w:szCs w:val="24"/>
        </w:rPr>
        <w:t xml:space="preserve"> </w:t>
      </w:r>
      <w:r>
        <w:rPr>
          <w:sz w:val="24"/>
          <w:szCs w:val="24"/>
        </w:rPr>
        <w:t>in Burlington!</w:t>
      </w:r>
    </w:p>
    <w:p w14:paraId="714963D5" w14:textId="77777777" w:rsidR="006D6AFB" w:rsidRPr="00537C83" w:rsidRDefault="006D6AFB" w:rsidP="006D6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p>
    <w:sectPr w:rsidR="006D6AFB" w:rsidRPr="00537C83" w:rsidSect="001A1A35">
      <w:headerReference w:type="even" r:id="rId7"/>
      <w:headerReference w:type="default" r:id="rId8"/>
      <w:footerReference w:type="even" r:id="rId9"/>
      <w:footerReference w:type="default" r:id="rId10"/>
      <w:footnotePr>
        <w:numFmt w:val="lowerLetter"/>
      </w:footnotePr>
      <w:endnotePr>
        <w:numFmt w:val="lowerLetter"/>
      </w:endnotePr>
      <w:pgSz w:w="12240" w:h="15840"/>
      <w:pgMar w:top="192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93A50" w14:textId="77777777" w:rsidR="0046405A" w:rsidRDefault="0046405A">
      <w:r>
        <w:separator/>
      </w:r>
    </w:p>
  </w:endnote>
  <w:endnote w:type="continuationSeparator" w:id="0">
    <w:p w14:paraId="6A3F0705" w14:textId="77777777" w:rsidR="0046405A" w:rsidRDefault="0046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F7B4" w14:textId="77777777" w:rsidR="004D120B" w:rsidRDefault="004D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F8A3" w14:textId="77777777" w:rsidR="004D120B" w:rsidRDefault="004D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076BB" w14:textId="77777777" w:rsidR="0046405A" w:rsidRDefault="0046405A">
      <w:r>
        <w:separator/>
      </w:r>
    </w:p>
  </w:footnote>
  <w:footnote w:type="continuationSeparator" w:id="0">
    <w:p w14:paraId="7367C4E3" w14:textId="77777777" w:rsidR="0046405A" w:rsidRDefault="00464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AFF4" w14:textId="77777777" w:rsidR="004D120B" w:rsidRDefault="004D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35E2" w14:textId="77777777" w:rsidR="004D120B" w:rsidRDefault="004D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2"/>
  </w:compat>
  <w:rsids>
    <w:rsidRoot w:val="00B91A16"/>
    <w:rsid w:val="000F526A"/>
    <w:rsid w:val="00102BA0"/>
    <w:rsid w:val="00116002"/>
    <w:rsid w:val="00116FA6"/>
    <w:rsid w:val="0013065F"/>
    <w:rsid w:val="00177C99"/>
    <w:rsid w:val="001A0FF1"/>
    <w:rsid w:val="001A1A35"/>
    <w:rsid w:val="001E42D1"/>
    <w:rsid w:val="0020332C"/>
    <w:rsid w:val="002635D6"/>
    <w:rsid w:val="00293CFE"/>
    <w:rsid w:val="002A3199"/>
    <w:rsid w:val="002C31C6"/>
    <w:rsid w:val="002D3F5A"/>
    <w:rsid w:val="002E5E6D"/>
    <w:rsid w:val="00312F43"/>
    <w:rsid w:val="0032710D"/>
    <w:rsid w:val="003A3BD8"/>
    <w:rsid w:val="003C2F02"/>
    <w:rsid w:val="003D6298"/>
    <w:rsid w:val="00455A42"/>
    <w:rsid w:val="0046405A"/>
    <w:rsid w:val="00487713"/>
    <w:rsid w:val="004A4B10"/>
    <w:rsid w:val="004A5C11"/>
    <w:rsid w:val="004B6350"/>
    <w:rsid w:val="004D120B"/>
    <w:rsid w:val="0051205A"/>
    <w:rsid w:val="0052440D"/>
    <w:rsid w:val="00532D88"/>
    <w:rsid w:val="00536943"/>
    <w:rsid w:val="0053783E"/>
    <w:rsid w:val="00537C83"/>
    <w:rsid w:val="00571B22"/>
    <w:rsid w:val="00597F76"/>
    <w:rsid w:val="005F5134"/>
    <w:rsid w:val="00606936"/>
    <w:rsid w:val="0063283E"/>
    <w:rsid w:val="006649E5"/>
    <w:rsid w:val="006D6AFB"/>
    <w:rsid w:val="006E6E5C"/>
    <w:rsid w:val="007C76C1"/>
    <w:rsid w:val="00827F7A"/>
    <w:rsid w:val="00853FD7"/>
    <w:rsid w:val="00875497"/>
    <w:rsid w:val="008A7D94"/>
    <w:rsid w:val="008E10DB"/>
    <w:rsid w:val="00910AB4"/>
    <w:rsid w:val="00915971"/>
    <w:rsid w:val="00923269"/>
    <w:rsid w:val="00933E9A"/>
    <w:rsid w:val="0094278C"/>
    <w:rsid w:val="00972A42"/>
    <w:rsid w:val="009C6CF1"/>
    <w:rsid w:val="00A2012F"/>
    <w:rsid w:val="00AA1F19"/>
    <w:rsid w:val="00B7302A"/>
    <w:rsid w:val="00B91A16"/>
    <w:rsid w:val="00B974B7"/>
    <w:rsid w:val="00BA4586"/>
    <w:rsid w:val="00BD4CE9"/>
    <w:rsid w:val="00BF5499"/>
    <w:rsid w:val="00C01036"/>
    <w:rsid w:val="00C17E7E"/>
    <w:rsid w:val="00C30251"/>
    <w:rsid w:val="00C4772F"/>
    <w:rsid w:val="00C76A72"/>
    <w:rsid w:val="00C92841"/>
    <w:rsid w:val="00CE6D5A"/>
    <w:rsid w:val="00D00368"/>
    <w:rsid w:val="00D0076D"/>
    <w:rsid w:val="00D76271"/>
    <w:rsid w:val="00D85F93"/>
    <w:rsid w:val="00DD46CE"/>
    <w:rsid w:val="00DF0B2A"/>
    <w:rsid w:val="00E537DB"/>
    <w:rsid w:val="00EB2684"/>
    <w:rsid w:val="00EC1718"/>
    <w:rsid w:val="00ED78CE"/>
    <w:rsid w:val="00F30CB1"/>
    <w:rsid w:val="00F31F0F"/>
    <w:rsid w:val="00F42AF2"/>
    <w:rsid w:val="00F72433"/>
    <w:rsid w:val="00F73759"/>
    <w:rsid w:val="00F83B17"/>
    <w:rsid w:val="00FB0FD3"/>
    <w:rsid w:val="00FB14D9"/>
    <w:rsid w:val="00FB281C"/>
    <w:rsid w:val="00FD2519"/>
    <w:rsid w:val="00FF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5395F"/>
  <w15:docId w15:val="{BE0D8799-EA99-4CB5-8E5C-E8CE604D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A1A3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440D"/>
    <w:rPr>
      <w:color w:val="0000FF"/>
      <w:u w:val="single"/>
    </w:rPr>
  </w:style>
  <w:style w:type="paragraph" w:customStyle="1" w:styleId="17">
    <w:name w:val="_17"/>
    <w:basedOn w:val="Normal"/>
    <w:rsid w:val="001A1A35"/>
  </w:style>
  <w:style w:type="paragraph" w:customStyle="1" w:styleId="16">
    <w:name w:val="_16"/>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1A1A35"/>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1A1A35"/>
    <w:pPr>
      <w:tabs>
        <w:tab w:val="left" w:pos="5760"/>
        <w:tab w:val="left" w:pos="6480"/>
        <w:tab w:val="left" w:pos="7200"/>
        <w:tab w:val="left" w:pos="7920"/>
        <w:tab w:val="left" w:pos="8640"/>
      </w:tabs>
      <w:ind w:left="5760" w:hanging="720"/>
    </w:pPr>
  </w:style>
  <w:style w:type="paragraph" w:customStyle="1" w:styleId="Level9">
    <w:name w:val="Level 9"/>
    <w:basedOn w:val="Normal"/>
    <w:rsid w:val="001A1A35"/>
    <w:rPr>
      <w:b/>
    </w:rPr>
  </w:style>
  <w:style w:type="paragraph" w:customStyle="1" w:styleId="26">
    <w:name w:val="_26"/>
    <w:basedOn w:val="Normal"/>
    <w:rsid w:val="001A1A35"/>
  </w:style>
  <w:style w:type="paragraph" w:customStyle="1" w:styleId="level1">
    <w:name w:val="_level1"/>
    <w:basedOn w:val="Normal"/>
    <w:rsid w:val="001A1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rsid w:val="001A1A35"/>
    <w:pPr>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rsid w:val="001A1A35"/>
    <w:pPr>
      <w:tabs>
        <w:tab w:val="left" w:pos="5760"/>
        <w:tab w:val="left" w:pos="6480"/>
        <w:tab w:val="left" w:pos="7200"/>
        <w:tab w:val="left" w:pos="7920"/>
        <w:tab w:val="left" w:pos="8640"/>
      </w:tabs>
      <w:ind w:left="5760" w:hanging="720"/>
    </w:pPr>
  </w:style>
  <w:style w:type="paragraph" w:customStyle="1" w:styleId="level90">
    <w:name w:val="_level9"/>
    <w:basedOn w:val="Normal"/>
    <w:rsid w:val="001A1A35"/>
    <w:pPr>
      <w:tabs>
        <w:tab w:val="left" w:pos="6480"/>
        <w:tab w:val="left" w:pos="7200"/>
        <w:tab w:val="left" w:pos="7920"/>
        <w:tab w:val="left" w:pos="8640"/>
      </w:tabs>
      <w:ind w:left="6480" w:hanging="720"/>
    </w:pPr>
  </w:style>
  <w:style w:type="paragraph" w:customStyle="1" w:styleId="levsl1">
    <w:name w:val="_levsl1"/>
    <w:basedOn w:val="Normal"/>
    <w:rsid w:val="001A1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1A1A35"/>
    <w:pPr>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1A1A35"/>
    <w:pPr>
      <w:tabs>
        <w:tab w:val="left" w:pos="5760"/>
        <w:tab w:val="left" w:pos="6480"/>
        <w:tab w:val="left" w:pos="7200"/>
        <w:tab w:val="left" w:pos="7920"/>
        <w:tab w:val="left" w:pos="8640"/>
      </w:tabs>
      <w:ind w:left="5760" w:hanging="720"/>
    </w:pPr>
  </w:style>
  <w:style w:type="paragraph" w:customStyle="1" w:styleId="levsl9">
    <w:name w:val="_levsl9"/>
    <w:basedOn w:val="Normal"/>
    <w:rsid w:val="001A1A35"/>
    <w:pPr>
      <w:tabs>
        <w:tab w:val="left" w:pos="6480"/>
        <w:tab w:val="left" w:pos="7200"/>
        <w:tab w:val="left" w:pos="7920"/>
        <w:tab w:val="left" w:pos="8640"/>
      </w:tabs>
      <w:ind w:left="6480" w:hanging="720"/>
    </w:pPr>
  </w:style>
  <w:style w:type="paragraph" w:customStyle="1" w:styleId="levnl1">
    <w:name w:val="_levnl1"/>
    <w:basedOn w:val="Normal"/>
    <w:rsid w:val="001A1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1A1A35"/>
    <w:pPr>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1A1A35"/>
    <w:pPr>
      <w:tabs>
        <w:tab w:val="left" w:pos="5760"/>
        <w:tab w:val="left" w:pos="6480"/>
        <w:tab w:val="left" w:pos="7200"/>
        <w:tab w:val="left" w:pos="7920"/>
        <w:tab w:val="left" w:pos="8640"/>
      </w:tabs>
      <w:ind w:left="5760" w:hanging="720"/>
    </w:pPr>
  </w:style>
  <w:style w:type="paragraph" w:customStyle="1" w:styleId="levnl9">
    <w:name w:val="_levnl9"/>
    <w:basedOn w:val="Normal"/>
    <w:rsid w:val="001A1A35"/>
    <w:pPr>
      <w:tabs>
        <w:tab w:val="left" w:pos="6480"/>
        <w:tab w:val="left" w:pos="7200"/>
        <w:tab w:val="left" w:pos="7920"/>
        <w:tab w:val="left" w:pos="8640"/>
      </w:tabs>
      <w:ind w:left="6480" w:hanging="720"/>
    </w:pPr>
  </w:style>
  <w:style w:type="paragraph" w:customStyle="1" w:styleId="25">
    <w:name w:val="_25"/>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1A1A35"/>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1A1A35"/>
    <w:pPr>
      <w:tabs>
        <w:tab w:val="left" w:pos="5760"/>
        <w:tab w:val="left" w:pos="6480"/>
        <w:tab w:val="left" w:pos="7200"/>
        <w:tab w:val="left" w:pos="7920"/>
        <w:tab w:val="left" w:pos="8640"/>
      </w:tabs>
      <w:ind w:left="5760" w:hanging="720"/>
    </w:pPr>
  </w:style>
  <w:style w:type="paragraph" w:customStyle="1" w:styleId="18">
    <w:name w:val="_18"/>
    <w:basedOn w:val="Normal"/>
    <w:rsid w:val="001A1A35"/>
    <w:pPr>
      <w:tabs>
        <w:tab w:val="left" w:pos="6480"/>
        <w:tab w:val="left" w:pos="7200"/>
        <w:tab w:val="left" w:pos="7920"/>
        <w:tab w:val="left" w:pos="8640"/>
      </w:tabs>
      <w:ind w:left="6480" w:hanging="720"/>
    </w:pPr>
  </w:style>
  <w:style w:type="paragraph" w:customStyle="1" w:styleId="9">
    <w:name w:val="_9"/>
    <w:basedOn w:val="Normal"/>
    <w:rsid w:val="001A1A35"/>
    <w:pPr>
      <w:tabs>
        <w:tab w:val="left" w:pos="6480"/>
        <w:tab w:val="left" w:pos="7200"/>
        <w:tab w:val="left" w:pos="7920"/>
        <w:tab w:val="left" w:pos="8640"/>
      </w:tabs>
      <w:ind w:left="6480" w:hanging="720"/>
    </w:pPr>
  </w:style>
  <w:style w:type="paragraph" w:customStyle="1" w:styleId="8">
    <w:name w:val="_8"/>
    <w:basedOn w:val="Normal"/>
    <w:rsid w:val="001A1A35"/>
  </w:style>
  <w:style w:type="paragraph" w:customStyle="1" w:styleId="7">
    <w:name w:val="_7"/>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1A1A35"/>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1A1A35"/>
    <w:pPr>
      <w:tabs>
        <w:tab w:val="left" w:pos="5760"/>
        <w:tab w:val="left" w:pos="6480"/>
        <w:tab w:val="left" w:pos="7200"/>
        <w:tab w:val="left" w:pos="7920"/>
        <w:tab w:val="left" w:pos="8640"/>
      </w:tabs>
      <w:ind w:left="5760" w:hanging="720"/>
    </w:pPr>
  </w:style>
  <w:style w:type="paragraph" w:customStyle="1" w:styleId="a">
    <w:name w:val="_"/>
    <w:basedOn w:val="Normal"/>
    <w:rsid w:val="001A1A35"/>
    <w:pPr>
      <w:tabs>
        <w:tab w:val="left" w:pos="6480"/>
        <w:tab w:val="left" w:pos="7200"/>
        <w:tab w:val="left" w:pos="7920"/>
        <w:tab w:val="left" w:pos="8640"/>
      </w:tabs>
      <w:ind w:left="6480" w:hanging="720"/>
    </w:pPr>
  </w:style>
  <w:style w:type="paragraph" w:customStyle="1" w:styleId="DefinitionT">
    <w:name w:val="Definition T"/>
    <w:basedOn w:val="Normal"/>
    <w:rsid w:val="001A1A35"/>
  </w:style>
  <w:style w:type="paragraph" w:customStyle="1" w:styleId="DefinitionL">
    <w:name w:val="Definition L"/>
    <w:basedOn w:val="Normal"/>
    <w:rsid w:val="001A1A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1A1A35"/>
    <w:rPr>
      <w:i/>
    </w:rPr>
  </w:style>
  <w:style w:type="paragraph" w:customStyle="1" w:styleId="H1">
    <w:name w:val="H1"/>
    <w:basedOn w:val="Normal"/>
    <w:rsid w:val="001A1A35"/>
    <w:rPr>
      <w:rFonts w:ascii="Courier 10cpi" w:hAnsi="Courier 10cpi"/>
      <w:b/>
      <w:sz w:val="48"/>
    </w:rPr>
  </w:style>
  <w:style w:type="paragraph" w:customStyle="1" w:styleId="H2">
    <w:name w:val="H2"/>
    <w:basedOn w:val="Normal"/>
    <w:rsid w:val="001A1A35"/>
    <w:rPr>
      <w:rFonts w:ascii="Courier 10cpi" w:hAnsi="Courier 10cpi"/>
      <w:b/>
      <w:sz w:val="36"/>
    </w:rPr>
  </w:style>
  <w:style w:type="paragraph" w:customStyle="1" w:styleId="H3">
    <w:name w:val="H3"/>
    <w:basedOn w:val="Normal"/>
    <w:rsid w:val="001A1A35"/>
    <w:rPr>
      <w:rFonts w:ascii="Courier 10cpi" w:hAnsi="Courier 10cpi"/>
      <w:b/>
      <w:sz w:val="28"/>
    </w:rPr>
  </w:style>
  <w:style w:type="paragraph" w:customStyle="1" w:styleId="H4">
    <w:name w:val="H4"/>
    <w:basedOn w:val="Normal"/>
    <w:rsid w:val="001A1A35"/>
    <w:rPr>
      <w:rFonts w:ascii="Courier 10cpi" w:hAnsi="Courier 10cpi"/>
      <w:b/>
    </w:rPr>
  </w:style>
  <w:style w:type="paragraph" w:customStyle="1" w:styleId="H5">
    <w:name w:val="H5"/>
    <w:basedOn w:val="Normal"/>
    <w:rsid w:val="001A1A35"/>
    <w:rPr>
      <w:rFonts w:ascii="Courier 10cpi" w:hAnsi="Courier 10cpi"/>
      <w:b/>
    </w:rPr>
  </w:style>
  <w:style w:type="paragraph" w:customStyle="1" w:styleId="H6">
    <w:name w:val="H6"/>
    <w:basedOn w:val="Normal"/>
    <w:rsid w:val="001A1A35"/>
    <w:rPr>
      <w:rFonts w:ascii="Courier 10cpi" w:hAnsi="Courier 10cpi"/>
      <w:b/>
      <w:sz w:val="16"/>
    </w:rPr>
  </w:style>
  <w:style w:type="paragraph" w:customStyle="1" w:styleId="Address">
    <w:name w:val="Address"/>
    <w:basedOn w:val="Normal"/>
    <w:rsid w:val="001A1A35"/>
    <w:rPr>
      <w:i/>
    </w:rPr>
  </w:style>
  <w:style w:type="paragraph" w:customStyle="1" w:styleId="Blockquote">
    <w:name w:val="Blockquote"/>
    <w:basedOn w:val="Normal"/>
    <w:rsid w:val="001A1A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1A1A35"/>
    <w:rPr>
      <w:i/>
    </w:rPr>
  </w:style>
  <w:style w:type="character" w:customStyle="1" w:styleId="CODE">
    <w:name w:val="CODE"/>
    <w:rsid w:val="001A1A35"/>
    <w:rPr>
      <w:rFonts w:ascii="Courier New" w:hAnsi="Courier New"/>
      <w:sz w:val="20"/>
    </w:rPr>
  </w:style>
  <w:style w:type="character" w:customStyle="1" w:styleId="WP9Emphasis">
    <w:name w:val="WP9_Emphasis"/>
    <w:rsid w:val="001A1A35"/>
    <w:rPr>
      <w:i/>
    </w:rPr>
  </w:style>
  <w:style w:type="character" w:customStyle="1" w:styleId="WP9Hyperlink">
    <w:name w:val="WP9_Hyperlink"/>
    <w:rsid w:val="001A1A35"/>
    <w:rPr>
      <w:color w:val="0000FF"/>
      <w:u w:val="single"/>
    </w:rPr>
  </w:style>
  <w:style w:type="character" w:customStyle="1" w:styleId="FollowedHype">
    <w:name w:val="FollowedHype"/>
    <w:rsid w:val="001A1A35"/>
    <w:rPr>
      <w:color w:val="800080"/>
      <w:u w:val="single"/>
    </w:rPr>
  </w:style>
  <w:style w:type="character" w:customStyle="1" w:styleId="Keyboard">
    <w:name w:val="Keyboard"/>
    <w:rsid w:val="001A1A35"/>
    <w:rPr>
      <w:rFonts w:ascii="Courier New" w:hAnsi="Courier New"/>
      <w:b/>
      <w:sz w:val="20"/>
    </w:rPr>
  </w:style>
  <w:style w:type="paragraph" w:customStyle="1" w:styleId="Preformatted">
    <w:name w:val="Preformatted"/>
    <w:basedOn w:val="Normal"/>
    <w:rsid w:val="001A1A35"/>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1A1A35"/>
    <w:pPr>
      <w:pBdr>
        <w:top w:val="double" w:sz="1" w:space="0" w:color="000000"/>
      </w:pBdr>
      <w:jc w:val="center"/>
    </w:pPr>
    <w:rPr>
      <w:rFonts w:ascii="Arial" w:hAnsi="Arial"/>
      <w:sz w:val="16"/>
    </w:rPr>
  </w:style>
  <w:style w:type="paragraph" w:customStyle="1" w:styleId="zTopofFor">
    <w:name w:val="zTop of For"/>
    <w:basedOn w:val="Normal"/>
    <w:rsid w:val="001A1A35"/>
    <w:pPr>
      <w:pBdr>
        <w:bottom w:val="double" w:sz="1" w:space="0" w:color="000000"/>
      </w:pBdr>
      <w:jc w:val="center"/>
    </w:pPr>
    <w:rPr>
      <w:rFonts w:ascii="Arial" w:hAnsi="Arial"/>
      <w:sz w:val="16"/>
    </w:rPr>
  </w:style>
  <w:style w:type="character" w:customStyle="1" w:styleId="Sample">
    <w:name w:val="Sample"/>
    <w:rsid w:val="001A1A35"/>
    <w:rPr>
      <w:rFonts w:ascii="Courier New" w:hAnsi="Courier New"/>
    </w:rPr>
  </w:style>
  <w:style w:type="character" w:customStyle="1" w:styleId="WP9Strong">
    <w:name w:val="WP9_Strong"/>
    <w:rsid w:val="001A1A35"/>
    <w:rPr>
      <w:b/>
    </w:rPr>
  </w:style>
  <w:style w:type="character" w:customStyle="1" w:styleId="Typewriter">
    <w:name w:val="Typewriter"/>
    <w:rsid w:val="001A1A35"/>
    <w:rPr>
      <w:rFonts w:ascii="Courier New" w:hAnsi="Courier New"/>
      <w:sz w:val="20"/>
    </w:rPr>
  </w:style>
  <w:style w:type="character" w:customStyle="1" w:styleId="Variable">
    <w:name w:val="Variable"/>
    <w:rsid w:val="001A1A35"/>
    <w:rPr>
      <w:i/>
    </w:rPr>
  </w:style>
  <w:style w:type="character" w:customStyle="1" w:styleId="HTMLMarkup">
    <w:name w:val="HTML Markup"/>
    <w:rsid w:val="001A1A35"/>
    <w:rPr>
      <w:vanish/>
      <w:color w:val="FF0000"/>
    </w:rPr>
  </w:style>
  <w:style w:type="character" w:customStyle="1" w:styleId="Comment">
    <w:name w:val="Comment"/>
    <w:rsid w:val="001A1A35"/>
    <w:rPr>
      <w:vanish/>
    </w:rPr>
  </w:style>
  <w:style w:type="character" w:customStyle="1" w:styleId="SYSHYPERTEXT">
    <w:name w:val="SYS_HYPERTEXT"/>
    <w:rsid w:val="001A1A35"/>
    <w:rPr>
      <w:color w:val="0000FF"/>
      <w:u w:val="single"/>
    </w:rPr>
  </w:style>
  <w:style w:type="character" w:styleId="FollowedHyperlink">
    <w:name w:val="FollowedHyperlink"/>
    <w:basedOn w:val="DefaultParagraphFont"/>
    <w:rsid w:val="0052440D"/>
    <w:rPr>
      <w:color w:val="606420"/>
      <w:u w:val="single"/>
    </w:rPr>
  </w:style>
  <w:style w:type="paragraph" w:styleId="BalloonText">
    <w:name w:val="Balloon Text"/>
    <w:basedOn w:val="Normal"/>
    <w:semiHidden/>
    <w:rsid w:val="00D76271"/>
    <w:rPr>
      <w:rFonts w:ascii="Tahoma" w:hAnsi="Tahoma" w:cs="Tahoma"/>
      <w:sz w:val="16"/>
      <w:szCs w:val="16"/>
    </w:rPr>
  </w:style>
  <w:style w:type="character" w:styleId="UnresolvedMention">
    <w:name w:val="Unresolved Mention"/>
    <w:basedOn w:val="DefaultParagraphFont"/>
    <w:uiPriority w:val="99"/>
    <w:semiHidden/>
    <w:unhideWhenUsed/>
    <w:rsid w:val="006649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inex.org/classdetails.cfm?courseid=1783&amp;classid=788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1965</CharactersWithSpaces>
  <SharedDoc>false</SharedDoc>
  <HLinks>
    <vt:vector size="24" baseType="variant">
      <vt:variant>
        <vt:i4>4980810</vt:i4>
      </vt:variant>
      <vt:variant>
        <vt:i4>11</vt:i4>
      </vt:variant>
      <vt:variant>
        <vt:i4>0</vt:i4>
      </vt:variant>
      <vt:variant>
        <vt:i4>5</vt:i4>
      </vt:variant>
      <vt:variant>
        <vt:lpwstr>http://www.gideonputnam.com/</vt:lpwstr>
      </vt:variant>
      <vt:variant>
        <vt:lpwstr/>
      </vt:variant>
      <vt:variant>
        <vt:i4>3276804</vt:i4>
      </vt:variant>
      <vt:variant>
        <vt:i4>8</vt:i4>
      </vt:variant>
      <vt:variant>
        <vt:i4>0</vt:i4>
      </vt:variant>
      <vt:variant>
        <vt:i4>5</vt:i4>
      </vt:variant>
      <vt:variant>
        <vt:lpwstr>mailto:Ronald.J.Catudal@uscg.mil</vt:lpwstr>
      </vt:variant>
      <vt:variant>
        <vt:lpwstr/>
      </vt:variant>
      <vt:variant>
        <vt:i4>4063298</vt:i4>
      </vt:variant>
      <vt:variant>
        <vt:i4>5</vt:i4>
      </vt:variant>
      <vt:variant>
        <vt:i4>0</vt:i4>
      </vt:variant>
      <vt:variant>
        <vt:i4>5</vt:i4>
      </vt:variant>
      <vt:variant>
        <vt:lpwstr>mailto:touw.steve@epa.gov</vt:lpwstr>
      </vt:variant>
      <vt:variant>
        <vt:lpwstr/>
      </vt:variant>
      <vt:variant>
        <vt:i4>4063298</vt:i4>
      </vt:variant>
      <vt:variant>
        <vt:i4>2</vt:i4>
      </vt:variant>
      <vt:variant>
        <vt:i4>0</vt:i4>
      </vt:variant>
      <vt:variant>
        <vt:i4>5</vt:i4>
      </vt:variant>
      <vt:variant>
        <vt:lpwstr>mailto:touw.steve@epa.gov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stouw</dc:creator>
  <cp:keywords/>
  <cp:lastModifiedBy>Touw, Steve</cp:lastModifiedBy>
  <cp:revision>14</cp:revision>
  <cp:lastPrinted>2008-09-12T15:31:00Z</cp:lastPrinted>
  <dcterms:created xsi:type="dcterms:W3CDTF">2013-06-17T18:51:00Z</dcterms:created>
  <dcterms:modified xsi:type="dcterms:W3CDTF">2018-10-24T15:45:00Z</dcterms:modified>
</cp:coreProperties>
</file>